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D" w:rsidRDefault="00C57D2D" w:rsidP="00C57D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57D2D" w:rsidRDefault="00C57D2D" w:rsidP="00C57D2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КОНСТАНТИНОВСКИЙ РАЙОН</w:t>
      </w:r>
    </w:p>
    <w:p w:rsidR="00C57D2D" w:rsidRDefault="00C57D2D" w:rsidP="00C57D2D">
      <w:pPr>
        <w:jc w:val="center"/>
        <w:rPr>
          <w:sz w:val="28"/>
          <w:szCs w:val="28"/>
        </w:rPr>
      </w:pPr>
    </w:p>
    <w:p w:rsidR="00C57D2D" w:rsidRDefault="00C57D2D" w:rsidP="00C5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АДМИНИСТРАЦИЯЗЕНЬКОВСКОГО СЕЛЬСОВЕТА</w:t>
      </w:r>
    </w:p>
    <w:p w:rsidR="00C57D2D" w:rsidRDefault="00C57D2D" w:rsidP="00C57D2D">
      <w:pPr>
        <w:jc w:val="center"/>
        <w:rPr>
          <w:b/>
          <w:sz w:val="28"/>
          <w:szCs w:val="28"/>
        </w:rPr>
      </w:pPr>
    </w:p>
    <w:p w:rsidR="00C57D2D" w:rsidRDefault="00C57D2D" w:rsidP="00C57D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</w:t>
      </w:r>
    </w:p>
    <w:p w:rsidR="00C57D2D" w:rsidRDefault="00C57D2D" w:rsidP="00C57D2D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0"/>
        <w:gridCol w:w="3280"/>
        <w:gridCol w:w="3280"/>
      </w:tblGrid>
      <w:tr w:rsidR="00C57D2D" w:rsidTr="00C57D2D">
        <w:trPr>
          <w:trHeight w:val="301"/>
        </w:trPr>
        <w:tc>
          <w:tcPr>
            <w:tcW w:w="3280" w:type="dxa"/>
            <w:hideMark/>
          </w:tcPr>
          <w:p w:rsidR="00C57D2D" w:rsidRDefault="00C57D2D" w:rsidP="00C57D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октября 2018 года</w:t>
            </w:r>
          </w:p>
        </w:tc>
        <w:tc>
          <w:tcPr>
            <w:tcW w:w="3280" w:type="dxa"/>
          </w:tcPr>
          <w:p w:rsidR="00C57D2D" w:rsidRDefault="00C57D2D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  <w:hideMark/>
          </w:tcPr>
          <w:p w:rsidR="00C57D2D" w:rsidRDefault="00C57D2D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47</w:t>
            </w:r>
          </w:p>
        </w:tc>
      </w:tr>
    </w:tbl>
    <w:p w:rsidR="00C57D2D" w:rsidRDefault="00C57D2D" w:rsidP="00C57D2D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C57D2D" w:rsidRDefault="00C57D2D" w:rsidP="00C57D2D">
      <w:pPr>
        <w:rPr>
          <w:sz w:val="28"/>
          <w:szCs w:val="28"/>
        </w:rPr>
      </w:pPr>
    </w:p>
    <w:p w:rsidR="00C57D2D" w:rsidRDefault="00C57D2D" w:rsidP="00C57D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57D2D" w:rsidRDefault="00C57D2D" w:rsidP="00C57D2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сводного годового отчета</w:t>
      </w:r>
    </w:p>
    <w:p w:rsidR="00C57D2D" w:rsidRDefault="00C57D2D" w:rsidP="00C57D2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ходе реализации и оценке эффективности </w:t>
      </w:r>
    </w:p>
    <w:p w:rsidR="00C57D2D" w:rsidRDefault="00C57D2D" w:rsidP="00C57D2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муниципальных программ за 2017 год </w:t>
      </w:r>
    </w:p>
    <w:p w:rsidR="00C57D2D" w:rsidRDefault="00C57D2D" w:rsidP="00C57D2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7D2D" w:rsidRDefault="00C57D2D" w:rsidP="00C57D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 администрации Зеньковского 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Зеньковского сельсовета </w:t>
      </w:r>
    </w:p>
    <w:p w:rsidR="00C57D2D" w:rsidRDefault="00C57D2D" w:rsidP="00C57D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ПОСТАНОВЛЯЕТ:</w:t>
      </w:r>
    </w:p>
    <w:p w:rsidR="00C57D2D" w:rsidRDefault="00C57D2D" w:rsidP="00C57D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сводный годовой отчет о ходе реализации и оценке эффективности муниципальных программ за 2016 год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C57D2D" w:rsidRDefault="00C57D2D" w:rsidP="00C57D2D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Константиновского района в сети Интернет.</w:t>
      </w:r>
    </w:p>
    <w:p w:rsidR="00C57D2D" w:rsidRDefault="00C57D2D" w:rsidP="00C57D2D">
      <w:pPr>
        <w:autoSpaceDE w:val="0"/>
        <w:autoSpaceDN w:val="0"/>
        <w:adjustRightInd w:val="0"/>
        <w:ind w:left="284" w:firstLine="12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C57D2D" w:rsidRDefault="00C57D2D" w:rsidP="00C57D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возложить на  специалиста  1 категории сельсовета Жилину И.Г..</w:t>
      </w:r>
    </w:p>
    <w:p w:rsidR="00C57D2D" w:rsidRDefault="00C57D2D" w:rsidP="00C57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7D2D" w:rsidRDefault="00C57D2D" w:rsidP="00C57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7D2D" w:rsidRDefault="00C57D2D" w:rsidP="00C57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7D2D" w:rsidRDefault="00C57D2D" w:rsidP="00C57D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57D2D" w:rsidRDefault="00C57D2D" w:rsidP="00C57D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57D2D" w:rsidRDefault="00C57D2D" w:rsidP="00C57D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 сельсовета                                                        Н.В.Полунина</w:t>
      </w:r>
    </w:p>
    <w:p w:rsidR="00C57D2D" w:rsidRDefault="00C57D2D" w:rsidP="00C57D2D">
      <w:pPr>
        <w:pageBreakBefore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  </w:t>
      </w:r>
    </w:p>
    <w:p w:rsidR="00C57D2D" w:rsidRDefault="00C57D2D" w:rsidP="00C57D2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</w:t>
      </w:r>
    </w:p>
    <w:p w:rsidR="00C57D2D" w:rsidRDefault="00C57D2D" w:rsidP="00C57D2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сельсовета </w:t>
      </w:r>
    </w:p>
    <w:p w:rsidR="00C57D2D" w:rsidRDefault="00C57D2D" w:rsidP="00C57D2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06.10.2017 № 37</w:t>
      </w:r>
    </w:p>
    <w:p w:rsidR="00C57D2D" w:rsidRDefault="00C57D2D" w:rsidP="00C57D2D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57D2D" w:rsidRDefault="00C57D2D" w:rsidP="00C57D2D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Сводный годовой отчет о ходе реализации и оценки </w:t>
      </w:r>
      <w:proofErr w:type="gramStart"/>
      <w:r>
        <w:rPr>
          <w:b/>
          <w:sz w:val="28"/>
          <w:szCs w:val="28"/>
        </w:rPr>
        <w:t xml:space="preserve">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Зеньковского</w:t>
      </w:r>
      <w:r>
        <w:rPr>
          <w:b/>
          <w:sz w:val="28"/>
          <w:szCs w:val="28"/>
        </w:rPr>
        <w:t xml:space="preserve"> сельсовета</w:t>
      </w:r>
      <w:proofErr w:type="gramEnd"/>
      <w:r>
        <w:rPr>
          <w:b/>
          <w:sz w:val="28"/>
          <w:szCs w:val="28"/>
        </w:rPr>
        <w:t xml:space="preserve"> за 2016 год</w:t>
      </w:r>
    </w:p>
    <w:p w:rsidR="00C57D2D" w:rsidRDefault="00C57D2D" w:rsidP="00C57D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Сводный годовой отчет о ходе реализации и оценки 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 xml:space="preserve">сельсовета за 2016 год подготовлен на основании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оценки эффективности муниципальных программ используются в целях достижения оптимального соотношения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целевого характера бюджетных средств. </w:t>
      </w:r>
    </w:p>
    <w:p w:rsidR="00C57D2D" w:rsidRDefault="00C57D2D" w:rsidP="00C57D2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 Оценка эффективности муниципальных программ проводится с учетом особенностей программ по следующим направлениям: - степени достижения показателя (индикатора) муниципальной программы (подпрограммы, отдельного мероприятия); - степени эффективности использования бюджетных и внебюджетных средств. Эффективность реализации муниципальных программ определяется индивидуально по каждой программе на основании методик оценки эффективности.</w:t>
      </w:r>
    </w:p>
    <w:p w:rsidR="00C57D2D" w:rsidRDefault="00C57D2D" w:rsidP="00C57D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</w:p>
    <w:p w:rsidR="00C57D2D" w:rsidRDefault="00C57D2D" w:rsidP="00C5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57D2D" w:rsidRDefault="00C57D2D" w:rsidP="00C57D2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" Обеспечение пожарной безопасности на  2016-2020 годы"</w:t>
      </w:r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усиление системы противопожарной защиты населения,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C57D2D" w:rsidRDefault="00C57D2D" w:rsidP="00C57D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ее достижения необходимо решение следующих основных задач:</w:t>
      </w:r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готовности добровольных пожарных команд к тушению пожаров и ведению аварийно-спасательных работ;</w:t>
      </w:r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последствий реализации Программы заключается в следующем:</w:t>
      </w:r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57D2D" w:rsidRDefault="00C57D2D" w:rsidP="00C5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программы в  сельский бюджет было запланировано 240 тыс. руб., из них:</w:t>
      </w:r>
    </w:p>
    <w:p w:rsidR="00C57D2D" w:rsidRDefault="00C57D2D" w:rsidP="00C57D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 приобретение спецодежды для пожарной команды, воздуходувок  в количестве 3 шт.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медицинский осмотр пожарной команды, к</w:t>
      </w:r>
      <w:r>
        <w:rPr>
          <w:sz w:val="28"/>
          <w:szCs w:val="28"/>
        </w:rPr>
        <w:t>оторые фактически   освоены на  100 %. Исходя из качественной шкалы оценки реализации программ данная программа является  эффективной.</w:t>
      </w:r>
    </w:p>
    <w:p w:rsidR="00C57D2D" w:rsidRDefault="00C57D2D" w:rsidP="00C57D2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57D2D" w:rsidRDefault="00C57D2D" w:rsidP="00C57D2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Муниципальная программа "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Охрана земель сельскохозяйственного назначения на 2013- 2016год»</w:t>
      </w:r>
    </w:p>
    <w:p w:rsidR="00C57D2D" w:rsidRDefault="00C57D2D" w:rsidP="00C57D2D">
      <w:pPr>
        <w:jc w:val="center"/>
        <w:rPr>
          <w:b/>
          <w:color w:val="000000"/>
          <w:sz w:val="28"/>
          <w:szCs w:val="28"/>
        </w:rPr>
      </w:pPr>
    </w:p>
    <w:p w:rsidR="00C57D2D" w:rsidRDefault="00C57D2D" w:rsidP="00C57D2D">
      <w:pPr>
        <w:jc w:val="center"/>
        <w:rPr>
          <w:b/>
          <w:color w:val="000000"/>
          <w:sz w:val="28"/>
          <w:szCs w:val="28"/>
        </w:rPr>
      </w:pPr>
    </w:p>
    <w:p w:rsidR="00C57D2D" w:rsidRDefault="00C57D2D" w:rsidP="00C57D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по охране земель сельскохозяйственного назначения на 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2014-2017 годы составила 0%.</w:t>
      </w:r>
    </w:p>
    <w:p w:rsidR="00C57D2D" w:rsidRDefault="00C57D2D" w:rsidP="00C57D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C57D2D" w:rsidRDefault="00C57D2D" w:rsidP="00C57D2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color w:val="000000"/>
          <w:sz w:val="28"/>
          <w:szCs w:val="28"/>
        </w:rPr>
        <w:t xml:space="preserve"> обеспечение рационального использования земель</w:t>
      </w:r>
    </w:p>
    <w:p w:rsidR="00C57D2D" w:rsidRDefault="00C57D2D" w:rsidP="00C57D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57D2D" w:rsidRDefault="00C57D2D" w:rsidP="00C57D2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муниципальной программы, не удалось достигнуть 100 % эффективности. На реализацию данной Программы было утверждено по плану  2 тыс. руб.</w:t>
      </w:r>
    </w:p>
    <w:p w:rsidR="00C57D2D" w:rsidRDefault="00C57D2D" w:rsidP="00C57D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запланированные мероприятия  Программы не требовали финансовых затрат. Средства местного бюджета, запланированные на реализацию мероприятий Программы не освоены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57D2D" w:rsidRDefault="00C57D2D" w:rsidP="00C57D2D">
      <w:pPr>
        <w:ind w:firstLine="708"/>
        <w:rPr>
          <w:sz w:val="28"/>
          <w:szCs w:val="28"/>
        </w:rPr>
      </w:pPr>
    </w:p>
    <w:p w:rsidR="00C57D2D" w:rsidRDefault="00C57D2D" w:rsidP="00C5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улично-дорожной сети на территории Зеньковского сельсовета на 2016-2020 годы»</w:t>
      </w:r>
    </w:p>
    <w:p w:rsidR="00C57D2D" w:rsidRDefault="00C57D2D" w:rsidP="00C57D2D">
      <w:pPr>
        <w:jc w:val="both"/>
        <w:rPr>
          <w:sz w:val="28"/>
          <w:szCs w:val="28"/>
        </w:rPr>
      </w:pPr>
    </w:p>
    <w:p w:rsidR="00C57D2D" w:rsidRDefault="00C57D2D" w:rsidP="00C57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реализации Программы – 2016 - 2020 годы.</w:t>
      </w:r>
    </w:p>
    <w:p w:rsidR="00C57D2D" w:rsidRDefault="00C57D2D" w:rsidP="00C57D2D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>Повышение эффективности и безопасности функционирования сети муниципальных  автомобильных дорог Зеньковского сельсовета, обеспечение жизненно важных социально-экономических интересов Амурской области. Определение стратегии развития дорожного комплекса в Зеньковском сельсовете.</w:t>
      </w:r>
    </w:p>
    <w:p w:rsidR="00C57D2D" w:rsidRDefault="00C57D2D" w:rsidP="00C57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C57D2D" w:rsidRDefault="00C57D2D" w:rsidP="00C57D2D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транспортно-эксплуатационного состояния существующей сети автомобильных дорог  муниципального значения и сооружений на них.</w:t>
      </w:r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и развитие сети основных муниципальных автомобильных дорог;</w:t>
      </w:r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t>-  ликвидация на них очагов аварийности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t>-  улучшение инженерного обустройства.</w:t>
      </w:r>
    </w:p>
    <w:p w:rsidR="00C57D2D" w:rsidRDefault="00C57D2D" w:rsidP="00C57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дорог. Увеличение числа муниципальных автомобильных дорог, отвечающих нормативным требованиям. </w:t>
      </w:r>
    </w:p>
    <w:p w:rsidR="00C57D2D" w:rsidRDefault="00C57D2D" w:rsidP="00C57D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данной программы в  сельский бюджет было запланировано 409,082 тыс. руб., из них:</w:t>
      </w:r>
    </w:p>
    <w:p w:rsidR="00C57D2D" w:rsidRDefault="00C57D2D" w:rsidP="00C57D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 изготовление дорожных знаков, планировку ул</w:t>
      </w:r>
      <w:proofErr w:type="gramStart"/>
      <w:r>
        <w:rPr>
          <w:spacing w:val="-4"/>
          <w:sz w:val="28"/>
          <w:szCs w:val="28"/>
        </w:rPr>
        <w:t>.С</w:t>
      </w:r>
      <w:proofErr w:type="gramEnd"/>
      <w:r>
        <w:rPr>
          <w:spacing w:val="-4"/>
          <w:sz w:val="28"/>
          <w:szCs w:val="28"/>
        </w:rPr>
        <w:t xml:space="preserve">оветской, ул.Новой, пер.Инженерного, нарезка кюветов. Запланированные средства </w:t>
      </w:r>
      <w:r>
        <w:rPr>
          <w:sz w:val="28"/>
          <w:szCs w:val="28"/>
        </w:rPr>
        <w:t xml:space="preserve"> фактически   освоены на  90 %.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C57D2D" w:rsidRDefault="00C57D2D" w:rsidP="00C57D2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57D2D" w:rsidRDefault="00C57D2D" w:rsidP="00C57D2D"/>
    <w:p w:rsidR="00C57D2D" w:rsidRDefault="00C57D2D" w:rsidP="00C57D2D"/>
    <w:p w:rsidR="00C57D2D" w:rsidRDefault="00C57D2D" w:rsidP="00C57D2D"/>
    <w:p w:rsidR="00C57D2D" w:rsidRDefault="00C57D2D" w:rsidP="00C57D2D"/>
    <w:p w:rsidR="00C57D2D" w:rsidRDefault="00C57D2D" w:rsidP="00C57D2D"/>
    <w:p w:rsidR="00C57D2D" w:rsidRDefault="00C57D2D" w:rsidP="00C57D2D"/>
    <w:p w:rsidR="00C57D2D" w:rsidRDefault="00C57D2D" w:rsidP="00C5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«Поддержка и развитие малого и среднего предпринимательства в  муниципальном образовании Зеньковский сельсовет на 2016-2020 годы»</w:t>
      </w:r>
    </w:p>
    <w:p w:rsidR="00C57D2D" w:rsidRDefault="00C57D2D" w:rsidP="00C5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Целью  Программы  является  создание условий для устойчивого </w:t>
      </w:r>
      <w:proofErr w:type="spellStart"/>
      <w:proofErr w:type="gramStart"/>
      <w:r>
        <w:rPr>
          <w:sz w:val="28"/>
          <w:szCs w:val="28"/>
        </w:rPr>
        <w:t>функционирова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ния</w:t>
      </w:r>
      <w:proofErr w:type="spellEnd"/>
      <w:proofErr w:type="gramEnd"/>
      <w:r>
        <w:rPr>
          <w:sz w:val="28"/>
          <w:szCs w:val="28"/>
        </w:rPr>
        <w:t xml:space="preserve">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области.</w:t>
      </w:r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t xml:space="preserve"> Для её достижения необходимо решить ряд задач:</w:t>
      </w:r>
    </w:p>
    <w:p w:rsidR="00C57D2D" w:rsidRDefault="00C57D2D" w:rsidP="00C57D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субъектам малого и среднего предпринимательства Зеньковского  сельсовета Константиновского района Амурской области;</w:t>
      </w:r>
    </w:p>
    <w:p w:rsidR="00C57D2D" w:rsidRDefault="00C57D2D" w:rsidP="00C57D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субъектов малого и среднего предпринимательства на рынке;</w:t>
      </w:r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t xml:space="preserve"> -   Расширение доступа субъектов малого и среднего предпринимательства Зеньковского сельсовета Константиновского района Амурской области к </w:t>
      </w:r>
      <w:proofErr w:type="spellStart"/>
      <w:proofErr w:type="gramStart"/>
      <w:r>
        <w:rPr>
          <w:sz w:val="28"/>
          <w:szCs w:val="28"/>
        </w:rPr>
        <w:t>информа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ционным</w:t>
      </w:r>
      <w:proofErr w:type="spellEnd"/>
      <w:proofErr w:type="gramEnd"/>
      <w:r>
        <w:rPr>
          <w:sz w:val="28"/>
          <w:szCs w:val="28"/>
        </w:rPr>
        <w:t xml:space="preserve"> и консультационным услугам.</w:t>
      </w:r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t xml:space="preserve">    Целевыми индикаторами и показателями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57D2D" w:rsidRDefault="00C57D2D" w:rsidP="00C57D2D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C57D2D" w:rsidRDefault="00C57D2D" w:rsidP="00C57D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деятельности малого и среднего предпринимательства Зеньковского сельсовета.</w:t>
      </w:r>
    </w:p>
    <w:p w:rsidR="00C57D2D" w:rsidRDefault="00C57D2D" w:rsidP="00C57D2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На выполнение Программы в 2016 году  было выделено  716,8 </w:t>
      </w:r>
      <w:r>
        <w:rPr>
          <w:sz w:val="28"/>
          <w:szCs w:val="28"/>
          <w:lang w:eastAsia="en-US"/>
        </w:rPr>
        <w:t xml:space="preserve">тыс. рублей. </w:t>
      </w: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r>
        <w:rPr>
          <w:color w:val="000000"/>
          <w:sz w:val="28"/>
          <w:szCs w:val="28"/>
        </w:rPr>
        <w:t xml:space="preserve">  Данная программа является эффективной.</w:t>
      </w:r>
    </w:p>
    <w:p w:rsidR="00C57D2D" w:rsidRDefault="00C57D2D" w:rsidP="00C57D2D">
      <w:pPr>
        <w:rPr>
          <w:color w:val="000000"/>
          <w:sz w:val="28"/>
          <w:szCs w:val="28"/>
        </w:rPr>
      </w:pPr>
    </w:p>
    <w:p w:rsidR="00C57D2D" w:rsidRDefault="00C57D2D" w:rsidP="00C57D2D">
      <w:pPr>
        <w:jc w:val="center"/>
        <w:rPr>
          <w:b/>
          <w:bCs/>
          <w:sz w:val="28"/>
          <w:szCs w:val="28"/>
        </w:rPr>
      </w:pPr>
      <w:bookmarkStart w:id="0" w:name="_Toc368380525"/>
      <w:r>
        <w:rPr>
          <w:b/>
          <w:bCs/>
          <w:sz w:val="28"/>
          <w:szCs w:val="28"/>
        </w:rPr>
        <w:t>Муниципальная программа «</w:t>
      </w:r>
      <w:bookmarkEnd w:id="0"/>
      <w:r>
        <w:rPr>
          <w:b/>
          <w:bCs/>
          <w:sz w:val="28"/>
          <w:szCs w:val="28"/>
        </w:rPr>
        <w:t>Комплексное развитие систем коммунальной инфраструктуры на территории Зеньковского сельсовета на  2011 – 2020г.г.»</w:t>
      </w:r>
    </w:p>
    <w:p w:rsidR="00C57D2D" w:rsidRDefault="00C57D2D" w:rsidP="00C57D2D">
      <w:pPr>
        <w:rPr>
          <w:sz w:val="28"/>
          <w:szCs w:val="28"/>
        </w:rPr>
      </w:pPr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период с 2011 по 2020 годы.</w:t>
      </w:r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t>Цель Программы – Качественное и надёжное обеспечение коммунальными услугами потребителей муниципального образования Зеньковский сельсовет.</w:t>
      </w:r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C57D2D" w:rsidRDefault="00C57D2D" w:rsidP="00C57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подключения к системам коммунальной инфра вводимых объектов жилищного фонда и социальной сферы;</w:t>
      </w:r>
    </w:p>
    <w:p w:rsidR="00C57D2D" w:rsidRDefault="00C57D2D" w:rsidP="00C57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и модернизация систем коммунальной инфраструктуры и объектов, используемых для утилизации и захоронения твёрдых бытовых отходов, в соответствии с потребностями жилищного и промышленного строительства;</w:t>
      </w:r>
    </w:p>
    <w:p w:rsidR="00C57D2D" w:rsidRDefault="00C57D2D" w:rsidP="00C57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производимых организациями коммунального комплекса товаров и оказываемых услуг;</w:t>
      </w:r>
    </w:p>
    <w:p w:rsidR="00C57D2D" w:rsidRDefault="00C57D2D" w:rsidP="00C57D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улучшение экологической ситуации на территории Зеньковского сельсовета Амурской области.</w:t>
      </w:r>
    </w:p>
    <w:p w:rsidR="00C57D2D" w:rsidRDefault="00C57D2D" w:rsidP="00C57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 Программы - повышение качества производимых организациями коммунального  комплекса  товаров и оказываемых услуг с 90% в 2011 году до 100% в 2020 году;</w:t>
      </w:r>
    </w:p>
    <w:p w:rsidR="00C57D2D" w:rsidRDefault="00C57D2D" w:rsidP="00C57D2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снижение выявленных  нарушений в области обращения с отходами производства и потребления с 20% в 2011 году до 0% в 2020 году.</w:t>
      </w:r>
    </w:p>
    <w:p w:rsidR="00C57D2D" w:rsidRDefault="00C57D2D" w:rsidP="00C57D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2016 году на реализацию плановых мероприятий  было запланировано 420 тыс. рублей. </w:t>
      </w: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 100 %.</w:t>
      </w:r>
    </w:p>
    <w:p w:rsidR="00C57D2D" w:rsidRDefault="00C57D2D" w:rsidP="00C57D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C57D2D" w:rsidRDefault="00C57D2D" w:rsidP="00C57D2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57D2D" w:rsidRDefault="00C57D2D" w:rsidP="00C57D2D">
      <w:pPr>
        <w:widowControl w:val="0"/>
        <w:rPr>
          <w:sz w:val="28"/>
          <w:szCs w:val="28"/>
        </w:rPr>
      </w:pPr>
    </w:p>
    <w:p w:rsidR="00C57D2D" w:rsidRDefault="00C57D2D" w:rsidP="00C57D2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7D2D" w:rsidRDefault="00C57D2D" w:rsidP="00C57D2D">
      <w:pPr>
        <w:rPr>
          <w:sz w:val="28"/>
          <w:szCs w:val="28"/>
        </w:rPr>
      </w:pPr>
    </w:p>
    <w:p w:rsidR="004E326D" w:rsidRDefault="004E326D"/>
    <w:sectPr w:rsidR="004E326D" w:rsidSect="004E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2D"/>
    <w:rsid w:val="004E326D"/>
    <w:rsid w:val="00C5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1572</Words>
  <Characters>8961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2019-07-19T06:32:00Z</dcterms:created>
  <dcterms:modified xsi:type="dcterms:W3CDTF">2019-07-19T06:34:00Z</dcterms:modified>
</cp:coreProperties>
</file>